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B1" w:rsidRDefault="00242AB1">
      <w:r>
        <w:t>Name: Jack Hannum</w:t>
      </w:r>
    </w:p>
    <w:p w:rsidR="0092642A" w:rsidRDefault="00242AB1">
      <w:r>
        <w:t>Date: Jack Hannum</w:t>
      </w:r>
    </w:p>
    <w:p w:rsidR="0092642A" w:rsidRDefault="0092642A">
      <w:r>
        <w:t>Warm up TV-Studio</w:t>
      </w:r>
    </w:p>
    <w:p w:rsidR="0092642A" w:rsidRDefault="0092642A"/>
    <w:p w:rsidR="0092642A" w:rsidRDefault="00332E1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4091305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4043680</wp:posOffset>
            </wp:positionV>
            <wp:extent cx="1657350" cy="118110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2500630</wp:posOffset>
            </wp:positionV>
            <wp:extent cx="1619250" cy="1371600"/>
            <wp:effectExtent l="1905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3510280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2472055</wp:posOffset>
            </wp:positionV>
            <wp:extent cx="1400175" cy="1400175"/>
            <wp:effectExtent l="19050" t="0" r="9525" b="0"/>
            <wp:wrapNone/>
            <wp:docPr id="1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2672080</wp:posOffset>
            </wp:positionV>
            <wp:extent cx="1619250" cy="1371600"/>
            <wp:effectExtent l="1905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376555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890905</wp:posOffset>
            </wp:positionV>
            <wp:extent cx="1971675" cy="1419225"/>
            <wp:effectExtent l="19050" t="0" r="9525" b="0"/>
            <wp:wrapNone/>
            <wp:docPr id="10" name="Picture 1" descr="http://www.cameratim.com/business/equipment/images/yamaha-mc802-audio-mix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eratim.com/business/equipment/images/yamaha-mc802-audio-mixer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738505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633730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5831205</wp:posOffset>
            </wp:positionH>
            <wp:positionV relativeFrom="paragraph">
              <wp:posOffset>890905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242AB1"/>
    <w:rsid w:val="00332E13"/>
    <w:rsid w:val="004D6652"/>
    <w:rsid w:val="004E6CC5"/>
    <w:rsid w:val="006C7778"/>
    <w:rsid w:val="0092642A"/>
    <w:rsid w:val="00D5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2011-01-11T13:19:00Z</dcterms:created>
  <dcterms:modified xsi:type="dcterms:W3CDTF">2011-01-11T13:26:00Z</dcterms:modified>
</cp:coreProperties>
</file>